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2C2772F3" w:rsidR="00641DEE" w:rsidRDefault="00641DEE" w:rsidP="00641DEE">
      <w:pPr>
        <w:ind w:firstLineChars="1100" w:firstLine="3300"/>
        <w:rPr>
          <w:rFonts w:hint="eastAsia"/>
          <w:sz w:val="30"/>
          <w:szCs w:val="30"/>
        </w:rPr>
      </w:pPr>
      <w:r>
        <w:rPr>
          <w:rFonts w:hint="eastAsia"/>
          <w:sz w:val="30"/>
          <w:szCs w:val="30"/>
        </w:rPr>
        <w:t>个人简介模板</w:t>
      </w:r>
    </w:p>
    <w:p w14:paraId="72C78BDE" w14:textId="5166F3AF" w:rsidR="00241869" w:rsidRPr="009527C4" w:rsidRDefault="006001A6" w:rsidP="009527C4">
      <w:pPr>
        <w:rPr>
          <w:rFonts w:hint="eastAsia"/>
          <w:sz w:val="30"/>
          <w:szCs w:val="30"/>
        </w:rPr>
      </w:pPr>
      <w:r w:rsidRPr="009527C4">
        <w:rPr>
          <w:rFonts w:hint="eastAsia"/>
          <w:sz w:val="30"/>
          <w:szCs w:val="30"/>
        </w:rPr>
        <w:t>【</w:t>
      </w:r>
      <w:r w:rsidR="004042A8">
        <w:rPr>
          <w:rFonts w:hint="eastAsia"/>
          <w:sz w:val="30"/>
          <w:szCs w:val="30"/>
        </w:rPr>
        <w:t>赵云龙</w:t>
      </w:r>
      <w:r w:rsidRPr="009527C4">
        <w:rPr>
          <w:rFonts w:hint="eastAsia"/>
          <w:sz w:val="30"/>
          <w:szCs w:val="30"/>
        </w:rPr>
        <w:t>律师】</w:t>
      </w:r>
    </w:p>
    <w:p w14:paraId="3683E677" w14:textId="1A824C74" w:rsidR="00E7436D" w:rsidRPr="00E7436D" w:rsidRDefault="00E7436D" w:rsidP="00E7436D">
      <w:pPr>
        <w:pStyle w:val="a9"/>
        <w:ind w:left="360"/>
      </w:pPr>
      <w:r w:rsidRPr="00E7436D">
        <w:rPr>
          <w:rFonts w:hint="eastAsia"/>
        </w:rPr>
        <w:t>电话：</w:t>
      </w:r>
      <w:r w:rsidRPr="00E7436D">
        <w:t>15300231215</w:t>
      </w:r>
      <w:r w:rsidRPr="00E7436D">
        <w:rPr>
          <w:rFonts w:hint="eastAsia"/>
        </w:rPr>
        <w:t xml:space="preserve"> 邮箱：</w:t>
      </w:r>
      <w:r>
        <w:rPr>
          <w:rFonts w:hint="eastAsia"/>
        </w:rPr>
        <w:t>zhaoyunlong</w:t>
      </w:r>
      <w:r w:rsidRPr="00E7436D">
        <w:rPr>
          <w:rFonts w:hint="eastAsia"/>
        </w:rPr>
        <w:t>@ruoshanlaw.com北京</w:t>
      </w:r>
    </w:p>
    <w:p w14:paraId="52B430E3" w14:textId="77777777" w:rsidR="006001A6" w:rsidRPr="00E7436D" w:rsidRDefault="006001A6" w:rsidP="00241869">
      <w:pPr>
        <w:pStyle w:val="a9"/>
        <w:ind w:left="360"/>
        <w:rPr>
          <w:rFonts w:hint="eastAsia"/>
        </w:rPr>
      </w:pPr>
    </w:p>
    <w:p w14:paraId="03D316AE" w14:textId="77777777" w:rsidR="00241869" w:rsidRPr="00241869" w:rsidRDefault="00241869" w:rsidP="006001A6">
      <w:pPr>
        <w:rPr>
          <w:rFonts w:hint="eastAsia"/>
          <w:b/>
          <w:bCs/>
        </w:rPr>
      </w:pPr>
      <w:r w:rsidRPr="00241869">
        <w:rPr>
          <w:b/>
          <w:bCs/>
        </w:rPr>
        <w:t>执业资格</w:t>
      </w:r>
    </w:p>
    <w:p w14:paraId="5419D5C5" w14:textId="0595AF65" w:rsidR="00241869" w:rsidRDefault="00241869" w:rsidP="00241869">
      <w:pPr>
        <w:ind w:firstLineChars="200" w:firstLine="420"/>
        <w:rPr>
          <w:rFonts w:hint="eastAsia"/>
        </w:rPr>
      </w:pPr>
      <w:r>
        <w:rPr>
          <w:rFonts w:hint="eastAsia"/>
        </w:rPr>
        <w:t>律师</w:t>
      </w:r>
    </w:p>
    <w:p w14:paraId="6D3B4512" w14:textId="20089DAD" w:rsidR="00241869" w:rsidRPr="00241869" w:rsidRDefault="00241869" w:rsidP="00241869">
      <w:pPr>
        <w:ind w:firstLineChars="200" w:firstLine="420"/>
        <w:rPr>
          <w:rFonts w:hint="eastAsia"/>
        </w:rPr>
      </w:pPr>
      <w:r>
        <w:rPr>
          <w:rFonts w:hint="eastAsia"/>
        </w:rPr>
        <w:t>专利代理师</w:t>
      </w:r>
    </w:p>
    <w:p w14:paraId="7E2AC81F" w14:textId="77777777" w:rsidR="00241869" w:rsidRPr="00241869" w:rsidRDefault="00241869" w:rsidP="006001A6">
      <w:pPr>
        <w:rPr>
          <w:rFonts w:hint="eastAsia"/>
          <w:b/>
          <w:bCs/>
        </w:rPr>
      </w:pPr>
      <w:r w:rsidRPr="00241869">
        <w:rPr>
          <w:b/>
          <w:bCs/>
        </w:rPr>
        <w:t>教育背景</w:t>
      </w:r>
    </w:p>
    <w:p w14:paraId="4A4C3A22" w14:textId="04A8CAB4" w:rsidR="00241869" w:rsidRPr="00241869" w:rsidRDefault="004042A8" w:rsidP="00241869">
      <w:pPr>
        <w:ind w:leftChars="200" w:left="420"/>
        <w:rPr>
          <w:rFonts w:hint="eastAsia"/>
        </w:rPr>
      </w:pPr>
      <w:r>
        <w:rPr>
          <w:rFonts w:hint="eastAsia"/>
        </w:rPr>
        <w:t>2019</w:t>
      </w:r>
      <w:r w:rsidR="00241869" w:rsidRPr="00241869">
        <w:t>年至20</w:t>
      </w:r>
      <w:r>
        <w:rPr>
          <w:rFonts w:hint="eastAsia"/>
        </w:rPr>
        <w:t>22</w:t>
      </w:r>
      <w:r w:rsidR="00241869" w:rsidRPr="00241869">
        <w:t xml:space="preserve">年 </w:t>
      </w:r>
      <w:r>
        <w:rPr>
          <w:rFonts w:hint="eastAsia"/>
        </w:rPr>
        <w:t>中国人民大学法学院 法律硕士</w:t>
      </w:r>
      <w:r w:rsidR="00241869" w:rsidRPr="00241869">
        <w:br/>
      </w:r>
      <w:r>
        <w:rPr>
          <w:rFonts w:hint="eastAsia"/>
        </w:rPr>
        <w:t>2013</w:t>
      </w:r>
      <w:r w:rsidR="00241869" w:rsidRPr="00241869">
        <w:t>年至20</w:t>
      </w:r>
      <w:r>
        <w:rPr>
          <w:rFonts w:hint="eastAsia"/>
        </w:rPr>
        <w:t>18</w:t>
      </w:r>
      <w:r w:rsidR="00241869" w:rsidRPr="00241869">
        <w:t xml:space="preserve">年 </w:t>
      </w:r>
      <w:r>
        <w:rPr>
          <w:rFonts w:hint="eastAsia"/>
        </w:rPr>
        <w:t>北京理工大学材料学院 工学学士</w:t>
      </w:r>
    </w:p>
    <w:p w14:paraId="695F0157" w14:textId="77777777" w:rsidR="00241869" w:rsidRPr="006001A6" w:rsidRDefault="00241869" w:rsidP="006001A6">
      <w:pPr>
        <w:rPr>
          <w:rFonts w:hint="eastAsia"/>
          <w:b/>
          <w:bCs/>
        </w:rPr>
      </w:pPr>
      <w:r w:rsidRPr="00241869">
        <w:rPr>
          <w:b/>
          <w:bCs/>
        </w:rPr>
        <w:t>工作经历</w:t>
      </w:r>
    </w:p>
    <w:p w14:paraId="01587728" w14:textId="3419FE5E" w:rsidR="004042A8" w:rsidRDefault="004042A8" w:rsidP="00241869">
      <w:pPr>
        <w:ind w:leftChars="200" w:left="420"/>
        <w:rPr>
          <w:rFonts w:hint="eastAsia"/>
        </w:rPr>
      </w:pPr>
      <w:r>
        <w:rPr>
          <w:rFonts w:hint="eastAsia"/>
        </w:rPr>
        <w:t>2024年至今 北京若山律师事务所 律师 专利代理师</w:t>
      </w:r>
    </w:p>
    <w:p w14:paraId="7CC36262" w14:textId="0B402561" w:rsidR="00241869" w:rsidRPr="00241869" w:rsidRDefault="00241869" w:rsidP="00241869">
      <w:pPr>
        <w:ind w:leftChars="200" w:left="420"/>
        <w:rPr>
          <w:rFonts w:hint="eastAsia"/>
        </w:rPr>
      </w:pPr>
      <w:r w:rsidRPr="00241869">
        <w:t>20</w:t>
      </w:r>
      <w:r w:rsidR="004042A8">
        <w:rPr>
          <w:rFonts w:hint="eastAsia"/>
        </w:rPr>
        <w:t>22</w:t>
      </w:r>
      <w:r w:rsidRPr="00241869">
        <w:t>年</w:t>
      </w:r>
      <w:r w:rsidR="004042A8">
        <w:rPr>
          <w:rFonts w:hint="eastAsia"/>
        </w:rPr>
        <w:t>至2024年</w:t>
      </w:r>
      <w:r w:rsidR="00306CC9">
        <w:rPr>
          <w:rFonts w:hint="eastAsia"/>
        </w:rPr>
        <w:t xml:space="preserve"> </w:t>
      </w:r>
      <w:r w:rsidR="004042A8">
        <w:rPr>
          <w:rFonts w:hint="eastAsia"/>
        </w:rPr>
        <w:t>北京志霖律师事务所</w:t>
      </w:r>
      <w:r w:rsidRPr="00241869">
        <w:t xml:space="preserve"> </w:t>
      </w:r>
      <w:r w:rsidR="004042A8">
        <w:rPr>
          <w:rFonts w:hint="eastAsia"/>
        </w:rPr>
        <w:t>律师助理/实习律师</w:t>
      </w:r>
    </w:p>
    <w:p w14:paraId="27DC2DEC" w14:textId="77777777" w:rsidR="00241869" w:rsidRDefault="00241869">
      <w:pPr>
        <w:rPr>
          <w:rFonts w:hint="eastAsia"/>
        </w:rPr>
      </w:pPr>
    </w:p>
    <w:p w14:paraId="29D3FC0A" w14:textId="57B6ED18" w:rsidR="00241869" w:rsidRPr="00241869" w:rsidRDefault="004042A8" w:rsidP="00241869">
      <w:pPr>
        <w:rPr>
          <w:rFonts w:hint="eastAsia"/>
          <w:b/>
          <w:bCs/>
        </w:rPr>
      </w:pPr>
      <w:r>
        <w:rPr>
          <w:rFonts w:hint="eastAsia"/>
          <w:b/>
          <w:bCs/>
        </w:rPr>
        <w:t>赵云龙</w:t>
      </w:r>
      <w:r w:rsidR="00241869" w:rsidRPr="006001A6">
        <w:rPr>
          <w:rFonts w:hint="eastAsia"/>
          <w:b/>
          <w:bCs/>
        </w:rPr>
        <w:t>律师</w:t>
      </w:r>
    </w:p>
    <w:p w14:paraId="4478DB6E" w14:textId="695DCC98" w:rsidR="00241869" w:rsidRPr="00241869" w:rsidRDefault="004042A8" w:rsidP="00241869">
      <w:pPr>
        <w:rPr>
          <w:rFonts w:hint="eastAsia"/>
        </w:rPr>
      </w:pPr>
      <w:r>
        <w:rPr>
          <w:rFonts w:hint="eastAsia"/>
        </w:rPr>
        <w:t>赵云龙</w:t>
      </w:r>
      <w:r w:rsidR="00241869" w:rsidRPr="00241869">
        <w:t>律师，</w:t>
      </w:r>
      <w:r>
        <w:rPr>
          <w:rFonts w:hint="eastAsia"/>
        </w:rPr>
        <w:t>北京若山律师事务所执业律师及专利代理师</w:t>
      </w:r>
      <w:r w:rsidR="00241869" w:rsidRPr="00241869">
        <w:t>，在</w:t>
      </w:r>
      <w:r w:rsidR="00DD4DE5">
        <w:rPr>
          <w:rFonts w:hint="eastAsia"/>
        </w:rPr>
        <w:t>三年多</w:t>
      </w:r>
      <w:r w:rsidR="00241869" w:rsidRPr="00241869">
        <w:t>的</w:t>
      </w:r>
      <w:r w:rsidR="00DD4DE5">
        <w:rPr>
          <w:rFonts w:hint="eastAsia"/>
        </w:rPr>
        <w:t>法律从业经历</w:t>
      </w:r>
      <w:r w:rsidR="00241869" w:rsidRPr="00241869">
        <w:t>中，始终致力于境内外企业的专利</w:t>
      </w:r>
      <w:r w:rsidR="00DD4DE5">
        <w:rPr>
          <w:rFonts w:hint="eastAsia"/>
        </w:rPr>
        <w:t>、著作权</w:t>
      </w:r>
      <w:r w:rsidR="00241869" w:rsidRPr="00241869">
        <w:t>等知识产权管理与争议解决法律服务领域，所涉行业遍及互联网、</w:t>
      </w:r>
      <w:r w:rsidR="00DD4DE5">
        <w:rPr>
          <w:rFonts w:hint="eastAsia"/>
        </w:rPr>
        <w:t>仪器仪表、医药、化学、半导体、材料、能源、文化娱乐</w:t>
      </w:r>
      <w:r w:rsidR="00241869" w:rsidRPr="00241869">
        <w:t>、制造业等</w:t>
      </w:r>
      <w:r w:rsidR="00B22A6A">
        <w:rPr>
          <w:rFonts w:hint="eastAsia"/>
        </w:rPr>
        <w:t>多个领域</w:t>
      </w:r>
      <w:r w:rsidR="00241869" w:rsidRPr="00241869">
        <w:t>。</w:t>
      </w:r>
      <w:r w:rsidR="00241869" w:rsidRPr="00241869">
        <w:br/>
      </w:r>
      <w:r>
        <w:rPr>
          <w:rFonts w:hint="eastAsia"/>
        </w:rPr>
        <w:t>赵云龙</w:t>
      </w:r>
      <w:r w:rsidR="00241869" w:rsidRPr="00241869">
        <w:t>律师在知识产权争议解决领域具有丰富的实战经验，</w:t>
      </w:r>
      <w:r>
        <w:rPr>
          <w:rFonts w:hint="eastAsia"/>
        </w:rPr>
        <w:t>参与办理</w:t>
      </w:r>
      <w:r w:rsidR="00241869" w:rsidRPr="00241869">
        <w:t>的多起诉讼案件</w:t>
      </w:r>
      <w:r w:rsidR="001F77BB">
        <w:rPr>
          <w:rFonts w:hint="eastAsia"/>
        </w:rPr>
        <w:t>取得胜诉结果，参与办理的多起专利无效宣告案件获得客户满意的结果</w:t>
      </w:r>
      <w:r w:rsidR="00241869" w:rsidRPr="00241869">
        <w:t>。</w:t>
      </w:r>
      <w:r w:rsidR="001F77BB">
        <w:rPr>
          <w:rFonts w:hint="eastAsia"/>
        </w:rPr>
        <w:t>其中，参与办理最高人民法院知识产权法庭审理的南京某公司与外国某企业的行为保全复议案件，取得撤销行为保全裁定的结果，是该技术领域获得撤销行为保全裁定的首个成功案例。</w:t>
      </w:r>
    </w:p>
    <w:p w14:paraId="3DF95B11" w14:textId="77777777" w:rsidR="00241869" w:rsidRDefault="00241869">
      <w:pPr>
        <w:rPr>
          <w:rFonts w:hint="eastAsia"/>
        </w:rPr>
      </w:pPr>
    </w:p>
    <w:p w14:paraId="0C31E95E" w14:textId="77777777" w:rsidR="00241869" w:rsidRPr="00241869" w:rsidRDefault="00241869" w:rsidP="00241869">
      <w:pPr>
        <w:rPr>
          <w:rFonts w:hint="eastAsia"/>
          <w:b/>
          <w:bCs/>
        </w:rPr>
      </w:pPr>
      <w:r w:rsidRPr="00241869">
        <w:rPr>
          <w:b/>
          <w:bCs/>
        </w:rPr>
        <w:t>代表业绩</w:t>
      </w:r>
    </w:p>
    <w:p w14:paraId="59E6C4BA" w14:textId="77777777" w:rsidR="00641DEE" w:rsidRDefault="00641DEE" w:rsidP="00641DEE">
      <w:pPr>
        <w:rPr>
          <w:rFonts w:hint="eastAsia"/>
          <w:b/>
          <w:bCs/>
        </w:rPr>
      </w:pPr>
    </w:p>
    <w:p w14:paraId="0DA6B983" w14:textId="12C10545" w:rsidR="00241869" w:rsidRDefault="00241869" w:rsidP="00241869">
      <w:pPr>
        <w:rPr>
          <w:rFonts w:hint="eastAsia"/>
          <w:b/>
          <w:bCs/>
        </w:rPr>
      </w:pPr>
      <w:r w:rsidRPr="00241869">
        <w:rPr>
          <w:b/>
          <w:bCs/>
        </w:rPr>
        <w:t>专利纠纷争议解决案例</w:t>
      </w:r>
    </w:p>
    <w:p w14:paraId="01530C98" w14:textId="77777777" w:rsidR="00085C0F" w:rsidRDefault="00085C0F" w:rsidP="00085C0F">
      <w:pPr>
        <w:rPr>
          <w:rFonts w:hint="eastAsia"/>
        </w:rPr>
      </w:pPr>
      <w:r>
        <w:rPr>
          <w:rFonts w:hint="eastAsia"/>
        </w:rPr>
        <w:t>代理北京某科技公司，提起针对上海某科技公司的发明、实用新型无效案件，全部无效；</w:t>
      </w:r>
    </w:p>
    <w:p w14:paraId="09DB14F8" w14:textId="77777777" w:rsidR="00085C0F" w:rsidRPr="001745F3" w:rsidRDefault="00085C0F" w:rsidP="00085C0F">
      <w:pPr>
        <w:rPr>
          <w:rFonts w:hint="eastAsia"/>
        </w:rPr>
      </w:pPr>
      <w:r>
        <w:rPr>
          <w:rFonts w:hint="eastAsia"/>
        </w:rPr>
        <w:t>代理西安某企业，提出对上海某企业发明专利的无效宣告请求案件，全部无效；</w:t>
      </w:r>
    </w:p>
    <w:p w14:paraId="4AC624D9" w14:textId="77777777" w:rsidR="00085C0F" w:rsidRDefault="00085C0F" w:rsidP="00085C0F">
      <w:pPr>
        <w:rPr>
          <w:rFonts w:hint="eastAsia"/>
        </w:rPr>
      </w:pPr>
      <w:r>
        <w:rPr>
          <w:rFonts w:hint="eastAsia"/>
        </w:rPr>
        <w:t>代理深圳某科技公司，提起针对北京某科技公司的两件发明专利无效案件，全部无效；</w:t>
      </w:r>
    </w:p>
    <w:p w14:paraId="1088447D" w14:textId="77777777" w:rsidR="00085C0F" w:rsidRDefault="00085C0F" w:rsidP="00085C0F">
      <w:pPr>
        <w:rPr>
          <w:rFonts w:hint="eastAsia"/>
        </w:rPr>
      </w:pPr>
      <w:r>
        <w:rPr>
          <w:rFonts w:hint="eastAsia"/>
        </w:rPr>
        <w:t>代理北京某科技公司，提起针对北京某科技公司的发明专利无效案件，全部无效；</w:t>
      </w:r>
    </w:p>
    <w:p w14:paraId="1AD7763D" w14:textId="75644679" w:rsidR="001F77BB" w:rsidRDefault="001F77BB" w:rsidP="001F77BB">
      <w:pPr>
        <w:rPr>
          <w:rFonts w:hint="eastAsia"/>
        </w:rPr>
      </w:pPr>
      <w:r>
        <w:rPr>
          <w:rFonts w:hint="eastAsia"/>
        </w:rPr>
        <w:t>代理四川某公司</w:t>
      </w:r>
      <w:r w:rsidR="00DF5962">
        <w:rPr>
          <w:rFonts w:hint="eastAsia"/>
        </w:rPr>
        <w:t>，</w:t>
      </w:r>
      <w:r w:rsidR="00564C56">
        <w:rPr>
          <w:rFonts w:hint="eastAsia"/>
        </w:rPr>
        <w:t>应对与</w:t>
      </w:r>
      <w:r w:rsidR="00A642AE">
        <w:rPr>
          <w:rFonts w:hint="eastAsia"/>
        </w:rPr>
        <w:t>日本某公司的</w:t>
      </w:r>
      <w:r w:rsidR="00A642AE" w:rsidRPr="00A642AE">
        <w:rPr>
          <w:rFonts w:hint="eastAsia"/>
        </w:rPr>
        <w:t>药品专利纠纷行政裁决</w:t>
      </w:r>
      <w:r w:rsidR="00A642AE">
        <w:rPr>
          <w:rFonts w:hint="eastAsia"/>
        </w:rPr>
        <w:t>案件；</w:t>
      </w:r>
    </w:p>
    <w:p w14:paraId="39DC43B2" w14:textId="359E61B9" w:rsidR="001745F3" w:rsidRDefault="001745F3" w:rsidP="001F77BB">
      <w:pPr>
        <w:rPr>
          <w:rFonts w:hint="eastAsia"/>
        </w:rPr>
      </w:pPr>
      <w:r>
        <w:rPr>
          <w:rFonts w:hint="eastAsia"/>
        </w:rPr>
        <w:t>代理无锡某电器企业</w:t>
      </w:r>
      <w:r w:rsidR="00DF5962">
        <w:rPr>
          <w:rFonts w:hint="eastAsia"/>
        </w:rPr>
        <w:t>，</w:t>
      </w:r>
      <w:r>
        <w:rPr>
          <w:rFonts w:hint="eastAsia"/>
        </w:rPr>
        <w:t>应对宁波某公司的无效宣告请求</w:t>
      </w:r>
      <w:r w:rsidR="00DF5962">
        <w:rPr>
          <w:rFonts w:hint="eastAsia"/>
        </w:rPr>
        <w:t>案件</w:t>
      </w:r>
      <w:r>
        <w:rPr>
          <w:rFonts w:hint="eastAsia"/>
        </w:rPr>
        <w:t>；</w:t>
      </w:r>
    </w:p>
    <w:p w14:paraId="52CD9D49" w14:textId="01B6BB2F" w:rsidR="001745F3" w:rsidRDefault="001745F3" w:rsidP="001F77BB">
      <w:pPr>
        <w:rPr>
          <w:rFonts w:hint="eastAsia"/>
        </w:rPr>
      </w:pPr>
      <w:r>
        <w:rPr>
          <w:rFonts w:hint="eastAsia"/>
        </w:rPr>
        <w:t>代理浙江某企业</w:t>
      </w:r>
      <w:r w:rsidR="00DF5962">
        <w:rPr>
          <w:rFonts w:hint="eastAsia"/>
        </w:rPr>
        <w:t>，</w:t>
      </w:r>
      <w:r>
        <w:rPr>
          <w:rFonts w:hint="eastAsia"/>
        </w:rPr>
        <w:t>起诉浙江某企业发明专利侵权纠纷案</w:t>
      </w:r>
      <w:r w:rsidR="00DF5962">
        <w:rPr>
          <w:rFonts w:hint="eastAsia"/>
        </w:rPr>
        <w:t>件，并代理应对相关无效宣告请求案件</w:t>
      </w:r>
      <w:r>
        <w:rPr>
          <w:rFonts w:hint="eastAsia"/>
        </w:rPr>
        <w:t>；</w:t>
      </w:r>
    </w:p>
    <w:p w14:paraId="41FE255F" w14:textId="5A37A0F6" w:rsidR="001745F3" w:rsidRDefault="001745F3" w:rsidP="001F77BB">
      <w:pPr>
        <w:rPr>
          <w:rFonts w:hint="eastAsia"/>
        </w:rPr>
      </w:pPr>
      <w:r>
        <w:rPr>
          <w:rFonts w:hint="eastAsia"/>
        </w:rPr>
        <w:t>代理北京某药企</w:t>
      </w:r>
      <w:r w:rsidR="00DF5962">
        <w:rPr>
          <w:rFonts w:hint="eastAsia"/>
        </w:rPr>
        <w:t>，</w:t>
      </w:r>
      <w:r>
        <w:rPr>
          <w:rFonts w:hint="eastAsia"/>
        </w:rPr>
        <w:t>提起针对美国某药企</w:t>
      </w:r>
      <w:r w:rsidR="00DF5962">
        <w:rPr>
          <w:rFonts w:hint="eastAsia"/>
        </w:rPr>
        <w:t>发明</w:t>
      </w:r>
      <w:r>
        <w:rPr>
          <w:rFonts w:hint="eastAsia"/>
        </w:rPr>
        <w:t>专利的无效宣告请求</w:t>
      </w:r>
      <w:r w:rsidR="00DF5962">
        <w:rPr>
          <w:rFonts w:hint="eastAsia"/>
        </w:rPr>
        <w:t>案件</w:t>
      </w:r>
      <w:r>
        <w:rPr>
          <w:rFonts w:hint="eastAsia"/>
        </w:rPr>
        <w:t>；</w:t>
      </w:r>
    </w:p>
    <w:p w14:paraId="36A85128" w14:textId="2326E1A0" w:rsidR="001745F3" w:rsidRDefault="001745F3" w:rsidP="001745F3">
      <w:pPr>
        <w:rPr>
          <w:rFonts w:hint="eastAsia"/>
        </w:rPr>
      </w:pPr>
      <w:r>
        <w:rPr>
          <w:rFonts w:hint="eastAsia"/>
        </w:rPr>
        <w:t>代理杭州某药企</w:t>
      </w:r>
      <w:r w:rsidR="00DF5962">
        <w:rPr>
          <w:rFonts w:hint="eastAsia"/>
        </w:rPr>
        <w:t>，</w:t>
      </w:r>
      <w:r>
        <w:rPr>
          <w:rFonts w:hint="eastAsia"/>
        </w:rPr>
        <w:t>提起针对美国某药企</w:t>
      </w:r>
      <w:r w:rsidR="00DF5962">
        <w:rPr>
          <w:rFonts w:hint="eastAsia"/>
        </w:rPr>
        <w:t>两件发明</w:t>
      </w:r>
      <w:r>
        <w:rPr>
          <w:rFonts w:hint="eastAsia"/>
        </w:rPr>
        <w:t>专利的无效宣告请求</w:t>
      </w:r>
      <w:r w:rsidR="00DF5962">
        <w:rPr>
          <w:rFonts w:hint="eastAsia"/>
        </w:rPr>
        <w:t>案件</w:t>
      </w:r>
      <w:r>
        <w:rPr>
          <w:rFonts w:hint="eastAsia"/>
        </w:rPr>
        <w:t>；</w:t>
      </w:r>
    </w:p>
    <w:p w14:paraId="367D03F3" w14:textId="25AA82F4" w:rsidR="001745F3" w:rsidRDefault="001745F3" w:rsidP="001745F3">
      <w:pPr>
        <w:rPr>
          <w:rFonts w:hint="eastAsia"/>
        </w:rPr>
      </w:pPr>
      <w:r>
        <w:rPr>
          <w:rFonts w:hint="eastAsia"/>
        </w:rPr>
        <w:t>代理杭州某药企</w:t>
      </w:r>
      <w:r w:rsidR="00DF5962">
        <w:rPr>
          <w:rFonts w:hint="eastAsia"/>
        </w:rPr>
        <w:t>，</w:t>
      </w:r>
      <w:r>
        <w:rPr>
          <w:rFonts w:hint="eastAsia"/>
        </w:rPr>
        <w:t>应对多家仿制药企业的无效宣告请求</w:t>
      </w:r>
      <w:r w:rsidR="00DF5962">
        <w:rPr>
          <w:rFonts w:hint="eastAsia"/>
        </w:rPr>
        <w:t>案件</w:t>
      </w:r>
      <w:r>
        <w:rPr>
          <w:rFonts w:hint="eastAsia"/>
        </w:rPr>
        <w:t>；</w:t>
      </w:r>
    </w:p>
    <w:p w14:paraId="38365AEE" w14:textId="5AE8AE2B" w:rsidR="001745F3" w:rsidRDefault="001745F3" w:rsidP="001745F3">
      <w:pPr>
        <w:rPr>
          <w:rFonts w:hint="eastAsia"/>
        </w:rPr>
      </w:pPr>
      <w:r>
        <w:rPr>
          <w:rFonts w:hint="eastAsia"/>
        </w:rPr>
        <w:t>代理</w:t>
      </w:r>
      <w:r w:rsidR="00DF5962">
        <w:rPr>
          <w:rFonts w:hint="eastAsia"/>
        </w:rPr>
        <w:t>武汉某企业，</w:t>
      </w:r>
      <w:r>
        <w:rPr>
          <w:rFonts w:hint="eastAsia"/>
        </w:rPr>
        <w:t>提起针对国内某电池企业实用新型专利的无效宣告请求</w:t>
      </w:r>
      <w:r w:rsidR="00DF5962">
        <w:rPr>
          <w:rFonts w:hint="eastAsia"/>
        </w:rPr>
        <w:t>案件</w:t>
      </w:r>
      <w:r>
        <w:rPr>
          <w:rFonts w:hint="eastAsia"/>
        </w:rPr>
        <w:t>；</w:t>
      </w:r>
    </w:p>
    <w:p w14:paraId="452F3BB4" w14:textId="2B6E838F" w:rsidR="001745F3" w:rsidRDefault="001745F3" w:rsidP="001745F3">
      <w:pPr>
        <w:rPr>
          <w:rFonts w:hint="eastAsia"/>
        </w:rPr>
      </w:pPr>
      <w:r>
        <w:rPr>
          <w:rFonts w:hint="eastAsia"/>
        </w:rPr>
        <w:t>代理荷兰某企业</w:t>
      </w:r>
      <w:r w:rsidR="00DF5962">
        <w:rPr>
          <w:rFonts w:hint="eastAsia"/>
        </w:rPr>
        <w:t>，</w:t>
      </w:r>
      <w:r>
        <w:rPr>
          <w:rFonts w:hint="eastAsia"/>
        </w:rPr>
        <w:t>应对山东某企业提出的发明专利无效宣告请求</w:t>
      </w:r>
      <w:r w:rsidR="00DF5962">
        <w:rPr>
          <w:rFonts w:hint="eastAsia"/>
        </w:rPr>
        <w:t>案件</w:t>
      </w:r>
      <w:r>
        <w:rPr>
          <w:rFonts w:hint="eastAsia"/>
        </w:rPr>
        <w:t>；</w:t>
      </w:r>
    </w:p>
    <w:p w14:paraId="66D41F4C" w14:textId="79E9E575" w:rsidR="001F77BB" w:rsidRDefault="001F77BB" w:rsidP="001F77BB">
      <w:pPr>
        <w:rPr>
          <w:rFonts w:hint="eastAsia"/>
        </w:rPr>
      </w:pPr>
      <w:r>
        <w:rPr>
          <w:rFonts w:hint="eastAsia"/>
        </w:rPr>
        <w:t>代理杭州某科技公司诉国家知识产权局的发明专利无效行政一审诉讼；</w:t>
      </w:r>
    </w:p>
    <w:p w14:paraId="2A9E5F2A" w14:textId="77777777" w:rsidR="00DF5962" w:rsidRDefault="00DF5962" w:rsidP="00DF5962">
      <w:pPr>
        <w:rPr>
          <w:rFonts w:hint="eastAsia"/>
        </w:rPr>
      </w:pPr>
      <w:r>
        <w:rPr>
          <w:rFonts w:hint="eastAsia"/>
        </w:rPr>
        <w:t>参与办理吉林某药品公司与美国某药品公司行政裁决纠纷案件及后续行政诉讼系列案件；</w:t>
      </w:r>
    </w:p>
    <w:p w14:paraId="590D4562" w14:textId="5778AE63" w:rsidR="00DF5962" w:rsidRDefault="00DF5962" w:rsidP="00DF5962">
      <w:pPr>
        <w:rPr>
          <w:rFonts w:hint="eastAsia"/>
        </w:rPr>
      </w:pPr>
      <w:r>
        <w:rPr>
          <w:rFonts w:hint="eastAsia"/>
        </w:rPr>
        <w:t>参与办理四川某公司与国家知识产权局等的发明专利无效行政一审，成功撤销无效决定；</w:t>
      </w:r>
    </w:p>
    <w:p w14:paraId="6D2B9CB0" w14:textId="77777777" w:rsidR="00DF5962" w:rsidRDefault="00DF5962" w:rsidP="00DF5962">
      <w:pPr>
        <w:rPr>
          <w:rFonts w:hint="eastAsia"/>
        </w:rPr>
      </w:pPr>
      <w:r>
        <w:rPr>
          <w:rFonts w:hint="eastAsia"/>
        </w:rPr>
        <w:lastRenderedPageBreak/>
        <w:t>参与办理美国某药企的发明专利复审二审案件；</w:t>
      </w:r>
    </w:p>
    <w:p w14:paraId="3DF20166" w14:textId="0E0ED068" w:rsidR="001F77BB" w:rsidRDefault="001F77BB" w:rsidP="001F77BB">
      <w:pPr>
        <w:rPr>
          <w:rFonts w:hint="eastAsia"/>
        </w:rPr>
      </w:pPr>
      <w:r>
        <w:rPr>
          <w:rFonts w:hint="eastAsia"/>
        </w:rPr>
        <w:t>参与</w:t>
      </w:r>
      <w:r w:rsidR="00564C56">
        <w:rPr>
          <w:rFonts w:hint="eastAsia"/>
        </w:rPr>
        <w:t>办</w:t>
      </w:r>
      <w:r>
        <w:rPr>
          <w:rFonts w:hint="eastAsia"/>
        </w:rPr>
        <w:t>理北京某手机公司与青岛某电器公司的发明专利无效案件</w:t>
      </w:r>
      <w:r w:rsidR="00B22A6A">
        <w:rPr>
          <w:rFonts w:hint="eastAsia"/>
        </w:rPr>
        <w:t>。</w:t>
      </w:r>
    </w:p>
    <w:p w14:paraId="59759BDC" w14:textId="77777777" w:rsidR="00DF5962" w:rsidRDefault="00DF5962" w:rsidP="00564C56">
      <w:pPr>
        <w:rPr>
          <w:rFonts w:hint="eastAsia"/>
          <w:b/>
          <w:bCs/>
        </w:rPr>
      </w:pPr>
    </w:p>
    <w:p w14:paraId="35ABA9BD" w14:textId="0DF70B35" w:rsidR="00564C56" w:rsidRDefault="00564C56" w:rsidP="00564C56">
      <w:pPr>
        <w:rPr>
          <w:rFonts w:hint="eastAsia"/>
          <w:b/>
          <w:bCs/>
        </w:rPr>
      </w:pPr>
      <w:r w:rsidRPr="00241869">
        <w:rPr>
          <w:b/>
          <w:bCs/>
        </w:rPr>
        <w:t>专利</w:t>
      </w:r>
      <w:r>
        <w:rPr>
          <w:rFonts w:hint="eastAsia"/>
          <w:b/>
          <w:bCs/>
        </w:rPr>
        <w:t>非诉业务</w:t>
      </w:r>
      <w:r w:rsidRPr="00241869">
        <w:rPr>
          <w:b/>
          <w:bCs/>
        </w:rPr>
        <w:t>案例</w:t>
      </w:r>
    </w:p>
    <w:p w14:paraId="0D0CC2F5" w14:textId="7716D6FE" w:rsidR="00564C56" w:rsidRDefault="00564C56" w:rsidP="00564C56">
      <w:pPr>
        <w:rPr>
          <w:rFonts w:hint="eastAsia"/>
        </w:rPr>
      </w:pPr>
      <w:r>
        <w:rPr>
          <w:rFonts w:hint="eastAsia"/>
        </w:rPr>
        <w:t>为北京某互联网公司</w:t>
      </w:r>
      <w:r w:rsidR="00DF5962">
        <w:rPr>
          <w:rFonts w:hint="eastAsia"/>
        </w:rPr>
        <w:t>提供</w:t>
      </w:r>
      <w:r>
        <w:rPr>
          <w:rFonts w:hint="eastAsia"/>
        </w:rPr>
        <w:t>专利稳定性分析服务；</w:t>
      </w:r>
    </w:p>
    <w:p w14:paraId="3CEFD31F" w14:textId="3D234ABD" w:rsidR="00564C56" w:rsidRDefault="00DF5962" w:rsidP="00564C56">
      <w:pPr>
        <w:rPr>
          <w:rFonts w:hint="eastAsia"/>
        </w:rPr>
      </w:pPr>
      <w:r>
        <w:rPr>
          <w:rFonts w:hint="eastAsia"/>
        </w:rPr>
        <w:t>代理</w:t>
      </w:r>
      <w:r w:rsidR="00564C56">
        <w:rPr>
          <w:rFonts w:hint="eastAsia"/>
        </w:rPr>
        <w:t>北京某互联网公司</w:t>
      </w:r>
      <w:r>
        <w:rPr>
          <w:rFonts w:hint="eastAsia"/>
        </w:rPr>
        <w:t>，</w:t>
      </w:r>
      <w:r w:rsidR="00564C56">
        <w:rPr>
          <w:rFonts w:hint="eastAsia"/>
        </w:rPr>
        <w:t>提出</w:t>
      </w:r>
      <w:r>
        <w:rPr>
          <w:rFonts w:hint="eastAsia"/>
        </w:rPr>
        <w:t>多件</w:t>
      </w:r>
      <w:r w:rsidR="00564C56">
        <w:rPr>
          <w:rFonts w:hint="eastAsia"/>
        </w:rPr>
        <w:t>公众意见</w:t>
      </w:r>
      <w:r>
        <w:rPr>
          <w:rFonts w:hint="eastAsia"/>
        </w:rPr>
        <w:t>。</w:t>
      </w:r>
    </w:p>
    <w:p w14:paraId="72EFA0F8" w14:textId="77777777" w:rsidR="001F77BB" w:rsidRPr="00564C56" w:rsidRDefault="001F77BB" w:rsidP="006001A6">
      <w:pPr>
        <w:rPr>
          <w:rFonts w:hint="eastAsia"/>
          <w:b/>
          <w:bCs/>
        </w:rPr>
      </w:pPr>
    </w:p>
    <w:p w14:paraId="71CA25B5" w14:textId="77777777" w:rsidR="001F77BB" w:rsidRDefault="001F77BB" w:rsidP="006001A6">
      <w:pPr>
        <w:rPr>
          <w:rFonts w:hint="eastAsia"/>
          <w:b/>
          <w:bCs/>
        </w:rPr>
      </w:pPr>
    </w:p>
    <w:p w14:paraId="0173758F" w14:textId="6DFF2F65" w:rsidR="006001A6" w:rsidRPr="006001A6" w:rsidRDefault="006001A6" w:rsidP="006001A6">
      <w:pPr>
        <w:rPr>
          <w:rFonts w:hint="eastAsia"/>
          <w:b/>
          <w:bCs/>
        </w:rPr>
      </w:pPr>
      <w:r w:rsidRPr="006001A6">
        <w:rPr>
          <w:b/>
          <w:bCs/>
        </w:rPr>
        <w:t>社会职务</w:t>
      </w:r>
    </w:p>
    <w:p w14:paraId="0A933E53" w14:textId="32378E31" w:rsidR="006001A6" w:rsidRPr="00B22A6A" w:rsidRDefault="004042A8" w:rsidP="006001A6">
      <w:pPr>
        <w:rPr>
          <w:rFonts w:hint="eastAsia"/>
        </w:rPr>
      </w:pPr>
      <w:r w:rsidRPr="00B22A6A">
        <w:rPr>
          <w:rFonts w:hint="eastAsia"/>
        </w:rPr>
        <w:t>无</w:t>
      </w:r>
    </w:p>
    <w:p w14:paraId="53DBB2A9" w14:textId="77777777" w:rsidR="00641DEE" w:rsidRDefault="00641DEE" w:rsidP="006001A6">
      <w:pPr>
        <w:rPr>
          <w:rFonts w:hint="eastAsia"/>
          <w:b/>
          <w:bCs/>
        </w:rPr>
      </w:pPr>
    </w:p>
    <w:p w14:paraId="522A0461" w14:textId="5627E727" w:rsidR="006001A6" w:rsidRPr="006001A6" w:rsidRDefault="006001A6" w:rsidP="006001A6">
      <w:pPr>
        <w:rPr>
          <w:rFonts w:hint="eastAsia"/>
          <w:b/>
          <w:bCs/>
        </w:rPr>
      </w:pPr>
      <w:r w:rsidRPr="006001A6">
        <w:rPr>
          <w:b/>
          <w:bCs/>
        </w:rPr>
        <w:t>主要著述</w:t>
      </w:r>
    </w:p>
    <w:p w14:paraId="709E7560" w14:textId="11350B42" w:rsidR="006001A6" w:rsidRPr="00B22A6A" w:rsidRDefault="004042A8" w:rsidP="006001A6">
      <w:pPr>
        <w:rPr>
          <w:rFonts w:hint="eastAsia"/>
        </w:rPr>
      </w:pPr>
      <w:r w:rsidRPr="00B22A6A">
        <w:rPr>
          <w:rFonts w:hint="eastAsia"/>
        </w:rPr>
        <w:t>无</w:t>
      </w:r>
    </w:p>
    <w:p w14:paraId="139AAB10" w14:textId="77777777" w:rsidR="00241869" w:rsidRDefault="00241869">
      <w:pPr>
        <w:rPr>
          <w:rFonts w:hint="eastAsia"/>
        </w:rPr>
      </w:pPr>
    </w:p>
    <w:p w14:paraId="3DE76A2F" w14:textId="77777777" w:rsidR="00F76C83" w:rsidRPr="00241869" w:rsidRDefault="00F76C83" w:rsidP="00F76C83">
      <w:pPr>
        <w:rPr>
          <w:rFonts w:hint="eastAsia"/>
          <w:b/>
          <w:bCs/>
        </w:rPr>
      </w:pPr>
      <w:r w:rsidRPr="00241869">
        <w:rPr>
          <w:b/>
          <w:bCs/>
        </w:rPr>
        <w:t>工作语言</w:t>
      </w:r>
    </w:p>
    <w:p w14:paraId="71E1699C" w14:textId="77777777" w:rsidR="00F76C83" w:rsidRPr="00241869" w:rsidRDefault="00F76C83" w:rsidP="00F76C83">
      <w:pPr>
        <w:ind w:leftChars="200" w:left="420"/>
        <w:rPr>
          <w:rFonts w:hint="eastAsia"/>
        </w:rPr>
      </w:pPr>
      <w:r w:rsidRPr="00241869">
        <w:t>中文</w:t>
      </w:r>
      <w:r w:rsidRPr="00241869">
        <w:br/>
        <w:t>英文</w:t>
      </w:r>
    </w:p>
    <w:p w14:paraId="59E19394" w14:textId="77777777" w:rsidR="00F76C83" w:rsidRPr="006001A6" w:rsidRDefault="00F76C83">
      <w:pPr>
        <w:rPr>
          <w:rFonts w:hint="eastAsia"/>
        </w:rPr>
      </w:pPr>
    </w:p>
    <w:sectPr w:rsidR="00F76C83" w:rsidRPr="0060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C0C2" w14:textId="77777777" w:rsidR="00FE4AFD" w:rsidRDefault="00FE4AFD" w:rsidP="00241869">
      <w:pPr>
        <w:rPr>
          <w:rFonts w:hint="eastAsia"/>
        </w:rPr>
      </w:pPr>
      <w:r>
        <w:separator/>
      </w:r>
    </w:p>
  </w:endnote>
  <w:endnote w:type="continuationSeparator" w:id="0">
    <w:p w14:paraId="55F2B9B0" w14:textId="77777777" w:rsidR="00FE4AFD" w:rsidRDefault="00FE4AFD" w:rsidP="0024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4B9A" w14:textId="77777777" w:rsidR="00FE4AFD" w:rsidRDefault="00FE4AFD" w:rsidP="00241869">
      <w:pPr>
        <w:rPr>
          <w:rFonts w:hint="eastAsia"/>
        </w:rPr>
      </w:pPr>
      <w:r>
        <w:separator/>
      </w:r>
    </w:p>
  </w:footnote>
  <w:footnote w:type="continuationSeparator" w:id="0">
    <w:p w14:paraId="45FD8A2D" w14:textId="77777777" w:rsidR="00FE4AFD" w:rsidRDefault="00FE4AFD" w:rsidP="002418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4F"/>
    <w:multiLevelType w:val="hybridMultilevel"/>
    <w:tmpl w:val="F01C06B2"/>
    <w:lvl w:ilvl="0" w:tplc="1144BA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065383"/>
    <w:multiLevelType w:val="multilevel"/>
    <w:tmpl w:val="0D4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27714"/>
    <w:multiLevelType w:val="hybridMultilevel"/>
    <w:tmpl w:val="F542A4D6"/>
    <w:lvl w:ilvl="0" w:tplc="A686E5EA">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65A55A3"/>
    <w:multiLevelType w:val="hybridMultilevel"/>
    <w:tmpl w:val="29EA6AF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70399138">
    <w:abstractNumId w:val="0"/>
  </w:num>
  <w:num w:numId="2" w16cid:durableId="1998805701">
    <w:abstractNumId w:val="1"/>
  </w:num>
  <w:num w:numId="3" w16cid:durableId="1129130535">
    <w:abstractNumId w:val="3"/>
  </w:num>
  <w:num w:numId="4" w16cid:durableId="737825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5"/>
    <w:rsid w:val="0004070F"/>
    <w:rsid w:val="00061A38"/>
    <w:rsid w:val="00085C0F"/>
    <w:rsid w:val="001745F3"/>
    <w:rsid w:val="001F77BB"/>
    <w:rsid w:val="00241869"/>
    <w:rsid w:val="00284FA4"/>
    <w:rsid w:val="002B09DF"/>
    <w:rsid w:val="00306CC9"/>
    <w:rsid w:val="00363EC1"/>
    <w:rsid w:val="0038587E"/>
    <w:rsid w:val="003948E5"/>
    <w:rsid w:val="003951EC"/>
    <w:rsid w:val="004042A8"/>
    <w:rsid w:val="0049476B"/>
    <w:rsid w:val="00564C56"/>
    <w:rsid w:val="0057472A"/>
    <w:rsid w:val="005A3A1A"/>
    <w:rsid w:val="006001A6"/>
    <w:rsid w:val="00641DEE"/>
    <w:rsid w:val="006757BB"/>
    <w:rsid w:val="007845FF"/>
    <w:rsid w:val="007D5B23"/>
    <w:rsid w:val="009527C4"/>
    <w:rsid w:val="009D43E7"/>
    <w:rsid w:val="00A642AE"/>
    <w:rsid w:val="00B22A6A"/>
    <w:rsid w:val="00D429D8"/>
    <w:rsid w:val="00DD4DE5"/>
    <w:rsid w:val="00DF5962"/>
    <w:rsid w:val="00DF6FFE"/>
    <w:rsid w:val="00E05A2F"/>
    <w:rsid w:val="00E41A61"/>
    <w:rsid w:val="00E55A15"/>
    <w:rsid w:val="00E7436D"/>
    <w:rsid w:val="00F76C83"/>
    <w:rsid w:val="00F82A20"/>
    <w:rsid w:val="00FE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7135"/>
  <w15:chartTrackingRefBased/>
  <w15:docId w15:val="{3A78F0A4-BA58-4014-9593-E000F8F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8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8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8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48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48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48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48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48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48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8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8E5"/>
    <w:rPr>
      <w:rFonts w:cstheme="majorBidi"/>
      <w:color w:val="0F4761" w:themeColor="accent1" w:themeShade="BF"/>
      <w:sz w:val="28"/>
      <w:szCs w:val="28"/>
    </w:rPr>
  </w:style>
  <w:style w:type="character" w:customStyle="1" w:styleId="50">
    <w:name w:val="标题 5 字符"/>
    <w:basedOn w:val="a0"/>
    <w:link w:val="5"/>
    <w:uiPriority w:val="9"/>
    <w:semiHidden/>
    <w:rsid w:val="003948E5"/>
    <w:rPr>
      <w:rFonts w:cstheme="majorBidi"/>
      <w:color w:val="0F4761" w:themeColor="accent1" w:themeShade="BF"/>
      <w:sz w:val="24"/>
      <w:szCs w:val="24"/>
    </w:rPr>
  </w:style>
  <w:style w:type="character" w:customStyle="1" w:styleId="60">
    <w:name w:val="标题 6 字符"/>
    <w:basedOn w:val="a0"/>
    <w:link w:val="6"/>
    <w:uiPriority w:val="9"/>
    <w:semiHidden/>
    <w:rsid w:val="003948E5"/>
    <w:rPr>
      <w:rFonts w:cstheme="majorBidi"/>
      <w:b/>
      <w:bCs/>
      <w:color w:val="0F4761" w:themeColor="accent1" w:themeShade="BF"/>
    </w:rPr>
  </w:style>
  <w:style w:type="character" w:customStyle="1" w:styleId="70">
    <w:name w:val="标题 7 字符"/>
    <w:basedOn w:val="a0"/>
    <w:link w:val="7"/>
    <w:uiPriority w:val="9"/>
    <w:semiHidden/>
    <w:rsid w:val="003948E5"/>
    <w:rPr>
      <w:rFonts w:cstheme="majorBidi"/>
      <w:b/>
      <w:bCs/>
      <w:color w:val="595959" w:themeColor="text1" w:themeTint="A6"/>
    </w:rPr>
  </w:style>
  <w:style w:type="character" w:customStyle="1" w:styleId="80">
    <w:name w:val="标题 8 字符"/>
    <w:basedOn w:val="a0"/>
    <w:link w:val="8"/>
    <w:uiPriority w:val="9"/>
    <w:semiHidden/>
    <w:rsid w:val="003948E5"/>
    <w:rPr>
      <w:rFonts w:cstheme="majorBidi"/>
      <w:color w:val="595959" w:themeColor="text1" w:themeTint="A6"/>
    </w:rPr>
  </w:style>
  <w:style w:type="character" w:customStyle="1" w:styleId="90">
    <w:name w:val="标题 9 字符"/>
    <w:basedOn w:val="a0"/>
    <w:link w:val="9"/>
    <w:uiPriority w:val="9"/>
    <w:semiHidden/>
    <w:rsid w:val="003948E5"/>
    <w:rPr>
      <w:rFonts w:eastAsiaTheme="majorEastAsia" w:cstheme="majorBidi"/>
      <w:color w:val="595959" w:themeColor="text1" w:themeTint="A6"/>
    </w:rPr>
  </w:style>
  <w:style w:type="paragraph" w:styleId="a3">
    <w:name w:val="Title"/>
    <w:basedOn w:val="a"/>
    <w:next w:val="a"/>
    <w:link w:val="a4"/>
    <w:uiPriority w:val="10"/>
    <w:qFormat/>
    <w:rsid w:val="003948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5"/>
    <w:pPr>
      <w:spacing w:before="160" w:after="160"/>
      <w:jc w:val="center"/>
    </w:pPr>
    <w:rPr>
      <w:i/>
      <w:iCs/>
      <w:color w:val="404040" w:themeColor="text1" w:themeTint="BF"/>
    </w:rPr>
  </w:style>
  <w:style w:type="character" w:customStyle="1" w:styleId="a8">
    <w:name w:val="引用 字符"/>
    <w:basedOn w:val="a0"/>
    <w:link w:val="a7"/>
    <w:uiPriority w:val="29"/>
    <w:rsid w:val="003948E5"/>
    <w:rPr>
      <w:i/>
      <w:iCs/>
      <w:color w:val="404040" w:themeColor="text1" w:themeTint="BF"/>
    </w:rPr>
  </w:style>
  <w:style w:type="paragraph" w:styleId="a9">
    <w:name w:val="List Paragraph"/>
    <w:basedOn w:val="a"/>
    <w:uiPriority w:val="34"/>
    <w:qFormat/>
    <w:rsid w:val="003948E5"/>
    <w:pPr>
      <w:ind w:left="720"/>
      <w:contextualSpacing/>
    </w:pPr>
  </w:style>
  <w:style w:type="character" w:styleId="aa">
    <w:name w:val="Intense Emphasis"/>
    <w:basedOn w:val="a0"/>
    <w:uiPriority w:val="21"/>
    <w:qFormat/>
    <w:rsid w:val="003948E5"/>
    <w:rPr>
      <w:i/>
      <w:iCs/>
      <w:color w:val="0F4761" w:themeColor="accent1" w:themeShade="BF"/>
    </w:rPr>
  </w:style>
  <w:style w:type="paragraph" w:styleId="ab">
    <w:name w:val="Intense Quote"/>
    <w:basedOn w:val="a"/>
    <w:next w:val="a"/>
    <w:link w:val="ac"/>
    <w:uiPriority w:val="30"/>
    <w:qFormat/>
    <w:rsid w:val="003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48E5"/>
    <w:rPr>
      <w:i/>
      <w:iCs/>
      <w:color w:val="0F4761" w:themeColor="accent1" w:themeShade="BF"/>
    </w:rPr>
  </w:style>
  <w:style w:type="character" w:styleId="ad">
    <w:name w:val="Intense Reference"/>
    <w:basedOn w:val="a0"/>
    <w:uiPriority w:val="32"/>
    <w:qFormat/>
    <w:rsid w:val="003948E5"/>
    <w:rPr>
      <w:b/>
      <w:bCs/>
      <w:smallCaps/>
      <w:color w:val="0F4761" w:themeColor="accent1" w:themeShade="BF"/>
      <w:spacing w:val="5"/>
    </w:rPr>
  </w:style>
  <w:style w:type="paragraph" w:styleId="ae">
    <w:name w:val="header"/>
    <w:basedOn w:val="a"/>
    <w:link w:val="af"/>
    <w:uiPriority w:val="99"/>
    <w:unhideWhenUsed/>
    <w:rsid w:val="00241869"/>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869"/>
    <w:rPr>
      <w:sz w:val="18"/>
      <w:szCs w:val="18"/>
    </w:rPr>
  </w:style>
  <w:style w:type="paragraph" w:styleId="af0">
    <w:name w:val="footer"/>
    <w:basedOn w:val="a"/>
    <w:link w:val="af1"/>
    <w:uiPriority w:val="99"/>
    <w:unhideWhenUsed/>
    <w:rsid w:val="00241869"/>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8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9972">
      <w:bodyDiv w:val="1"/>
      <w:marLeft w:val="0"/>
      <w:marRight w:val="0"/>
      <w:marTop w:val="0"/>
      <w:marBottom w:val="0"/>
      <w:divBdr>
        <w:top w:val="none" w:sz="0" w:space="0" w:color="auto"/>
        <w:left w:val="none" w:sz="0" w:space="0" w:color="auto"/>
        <w:bottom w:val="none" w:sz="0" w:space="0" w:color="auto"/>
        <w:right w:val="none" w:sz="0" w:space="0" w:color="auto"/>
      </w:divBdr>
    </w:div>
    <w:div w:id="180356970">
      <w:bodyDiv w:val="1"/>
      <w:marLeft w:val="0"/>
      <w:marRight w:val="0"/>
      <w:marTop w:val="0"/>
      <w:marBottom w:val="0"/>
      <w:divBdr>
        <w:top w:val="none" w:sz="0" w:space="0" w:color="auto"/>
        <w:left w:val="none" w:sz="0" w:space="0" w:color="auto"/>
        <w:bottom w:val="none" w:sz="0" w:space="0" w:color="auto"/>
        <w:right w:val="none" w:sz="0" w:space="0" w:color="auto"/>
      </w:divBdr>
      <w:divsChild>
        <w:div w:id="788204695">
          <w:marLeft w:val="0"/>
          <w:marRight w:val="0"/>
          <w:marTop w:val="0"/>
          <w:marBottom w:val="0"/>
          <w:divBdr>
            <w:top w:val="none" w:sz="0" w:space="0" w:color="auto"/>
            <w:left w:val="none" w:sz="0" w:space="0" w:color="auto"/>
            <w:bottom w:val="none" w:sz="0" w:space="0" w:color="auto"/>
            <w:right w:val="none" w:sz="0" w:space="0" w:color="auto"/>
          </w:divBdr>
          <w:divsChild>
            <w:div w:id="1632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6">
      <w:bodyDiv w:val="1"/>
      <w:marLeft w:val="0"/>
      <w:marRight w:val="0"/>
      <w:marTop w:val="0"/>
      <w:marBottom w:val="0"/>
      <w:divBdr>
        <w:top w:val="none" w:sz="0" w:space="0" w:color="auto"/>
        <w:left w:val="none" w:sz="0" w:space="0" w:color="auto"/>
        <w:bottom w:val="none" w:sz="0" w:space="0" w:color="auto"/>
        <w:right w:val="none" w:sz="0" w:space="0" w:color="auto"/>
      </w:divBdr>
    </w:div>
    <w:div w:id="282539811">
      <w:bodyDiv w:val="1"/>
      <w:marLeft w:val="0"/>
      <w:marRight w:val="0"/>
      <w:marTop w:val="0"/>
      <w:marBottom w:val="0"/>
      <w:divBdr>
        <w:top w:val="none" w:sz="0" w:space="0" w:color="auto"/>
        <w:left w:val="none" w:sz="0" w:space="0" w:color="auto"/>
        <w:bottom w:val="none" w:sz="0" w:space="0" w:color="auto"/>
        <w:right w:val="none" w:sz="0" w:space="0" w:color="auto"/>
      </w:divBdr>
      <w:divsChild>
        <w:div w:id="598102419">
          <w:marLeft w:val="0"/>
          <w:marRight w:val="0"/>
          <w:marTop w:val="0"/>
          <w:marBottom w:val="0"/>
          <w:divBdr>
            <w:top w:val="none" w:sz="0" w:space="0" w:color="auto"/>
            <w:left w:val="none" w:sz="0" w:space="0" w:color="auto"/>
            <w:bottom w:val="none" w:sz="0" w:space="0" w:color="auto"/>
            <w:right w:val="none" w:sz="0" w:space="0" w:color="auto"/>
          </w:divBdr>
          <w:divsChild>
            <w:div w:id="105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sChild>
        <w:div w:id="2142192225">
          <w:marLeft w:val="0"/>
          <w:marRight w:val="0"/>
          <w:marTop w:val="0"/>
          <w:marBottom w:val="0"/>
          <w:divBdr>
            <w:top w:val="none" w:sz="0" w:space="0" w:color="auto"/>
            <w:left w:val="none" w:sz="0" w:space="0" w:color="auto"/>
            <w:bottom w:val="none" w:sz="0" w:space="0" w:color="auto"/>
            <w:right w:val="none" w:sz="0" w:space="0" w:color="auto"/>
          </w:divBdr>
          <w:divsChild>
            <w:div w:id="1290667355">
              <w:marLeft w:val="0"/>
              <w:marRight w:val="0"/>
              <w:marTop w:val="0"/>
              <w:marBottom w:val="0"/>
              <w:divBdr>
                <w:top w:val="none" w:sz="0" w:space="0" w:color="auto"/>
                <w:left w:val="none" w:sz="0" w:space="0" w:color="auto"/>
                <w:bottom w:val="none" w:sz="0" w:space="0" w:color="auto"/>
                <w:right w:val="none" w:sz="0" w:space="0" w:color="auto"/>
              </w:divBdr>
              <w:divsChild>
                <w:div w:id="2087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8473">
      <w:bodyDiv w:val="1"/>
      <w:marLeft w:val="0"/>
      <w:marRight w:val="0"/>
      <w:marTop w:val="0"/>
      <w:marBottom w:val="0"/>
      <w:divBdr>
        <w:top w:val="none" w:sz="0" w:space="0" w:color="auto"/>
        <w:left w:val="none" w:sz="0" w:space="0" w:color="auto"/>
        <w:bottom w:val="none" w:sz="0" w:space="0" w:color="auto"/>
        <w:right w:val="none" w:sz="0" w:space="0" w:color="auto"/>
      </w:divBdr>
      <w:divsChild>
        <w:div w:id="1506285134">
          <w:marLeft w:val="0"/>
          <w:marRight w:val="0"/>
          <w:marTop w:val="0"/>
          <w:marBottom w:val="0"/>
          <w:divBdr>
            <w:top w:val="none" w:sz="0" w:space="0" w:color="auto"/>
            <w:left w:val="none" w:sz="0" w:space="0" w:color="auto"/>
            <w:bottom w:val="none" w:sz="0" w:space="0" w:color="auto"/>
            <w:right w:val="none" w:sz="0" w:space="0" w:color="auto"/>
          </w:divBdr>
          <w:divsChild>
            <w:div w:id="965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62">
      <w:bodyDiv w:val="1"/>
      <w:marLeft w:val="0"/>
      <w:marRight w:val="0"/>
      <w:marTop w:val="0"/>
      <w:marBottom w:val="0"/>
      <w:divBdr>
        <w:top w:val="none" w:sz="0" w:space="0" w:color="auto"/>
        <w:left w:val="none" w:sz="0" w:space="0" w:color="auto"/>
        <w:bottom w:val="none" w:sz="0" w:space="0" w:color="auto"/>
        <w:right w:val="none" w:sz="0" w:space="0" w:color="auto"/>
      </w:divBdr>
      <w:divsChild>
        <w:div w:id="302585796">
          <w:marLeft w:val="0"/>
          <w:marRight w:val="0"/>
          <w:marTop w:val="0"/>
          <w:marBottom w:val="0"/>
          <w:divBdr>
            <w:top w:val="none" w:sz="0" w:space="0" w:color="auto"/>
            <w:left w:val="none" w:sz="0" w:space="0" w:color="auto"/>
            <w:bottom w:val="none" w:sz="0" w:space="0" w:color="auto"/>
            <w:right w:val="none" w:sz="0" w:space="0" w:color="auto"/>
          </w:divBdr>
          <w:divsChild>
            <w:div w:id="1210338133">
              <w:marLeft w:val="0"/>
              <w:marRight w:val="0"/>
              <w:marTop w:val="0"/>
              <w:marBottom w:val="0"/>
              <w:divBdr>
                <w:top w:val="none" w:sz="0" w:space="0" w:color="auto"/>
                <w:left w:val="none" w:sz="0" w:space="0" w:color="auto"/>
                <w:bottom w:val="none" w:sz="0" w:space="0" w:color="auto"/>
                <w:right w:val="none" w:sz="0" w:space="0" w:color="auto"/>
              </w:divBdr>
              <w:divsChild>
                <w:div w:id="267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7734">
      <w:bodyDiv w:val="1"/>
      <w:marLeft w:val="0"/>
      <w:marRight w:val="0"/>
      <w:marTop w:val="0"/>
      <w:marBottom w:val="0"/>
      <w:divBdr>
        <w:top w:val="none" w:sz="0" w:space="0" w:color="auto"/>
        <w:left w:val="none" w:sz="0" w:space="0" w:color="auto"/>
        <w:bottom w:val="none" w:sz="0" w:space="0" w:color="auto"/>
        <w:right w:val="none" w:sz="0" w:space="0" w:color="auto"/>
      </w:divBdr>
      <w:divsChild>
        <w:div w:id="1202523231">
          <w:marLeft w:val="0"/>
          <w:marRight w:val="0"/>
          <w:marTop w:val="0"/>
          <w:marBottom w:val="750"/>
          <w:divBdr>
            <w:top w:val="none" w:sz="0" w:space="0" w:color="auto"/>
            <w:left w:val="none" w:sz="0" w:space="0" w:color="auto"/>
            <w:bottom w:val="none" w:sz="0" w:space="0" w:color="auto"/>
            <w:right w:val="none" w:sz="0" w:space="0" w:color="auto"/>
          </w:divBdr>
          <w:divsChild>
            <w:div w:id="834805694">
              <w:marLeft w:val="0"/>
              <w:marRight w:val="0"/>
              <w:marTop w:val="0"/>
              <w:marBottom w:val="0"/>
              <w:divBdr>
                <w:top w:val="none" w:sz="0" w:space="0" w:color="auto"/>
                <w:left w:val="none" w:sz="0" w:space="0" w:color="auto"/>
                <w:bottom w:val="none" w:sz="0" w:space="0" w:color="auto"/>
                <w:right w:val="none" w:sz="0" w:space="0" w:color="auto"/>
              </w:divBdr>
              <w:divsChild>
                <w:div w:id="548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61">
          <w:marLeft w:val="0"/>
          <w:marRight w:val="0"/>
          <w:marTop w:val="0"/>
          <w:marBottom w:val="0"/>
          <w:divBdr>
            <w:top w:val="none" w:sz="0" w:space="0" w:color="auto"/>
            <w:left w:val="none" w:sz="0" w:space="0" w:color="auto"/>
            <w:bottom w:val="none" w:sz="0" w:space="0" w:color="auto"/>
            <w:right w:val="none" w:sz="0" w:space="0" w:color="auto"/>
          </w:divBdr>
          <w:divsChild>
            <w:div w:id="1104308270">
              <w:marLeft w:val="0"/>
              <w:marRight w:val="0"/>
              <w:marTop w:val="0"/>
              <w:marBottom w:val="0"/>
              <w:divBdr>
                <w:top w:val="single" w:sz="6" w:space="26" w:color="494949"/>
                <w:left w:val="none" w:sz="0" w:space="0" w:color="auto"/>
                <w:bottom w:val="none" w:sz="0" w:space="0" w:color="auto"/>
                <w:right w:val="none" w:sz="0" w:space="0" w:color="auto"/>
              </w:divBdr>
              <w:divsChild>
                <w:div w:id="1978023408">
                  <w:marLeft w:val="0"/>
                  <w:marRight w:val="0"/>
                  <w:marTop w:val="0"/>
                  <w:marBottom w:val="0"/>
                  <w:divBdr>
                    <w:top w:val="none" w:sz="0" w:space="0" w:color="auto"/>
                    <w:left w:val="none" w:sz="0" w:space="0" w:color="auto"/>
                    <w:bottom w:val="none" w:sz="0" w:space="0" w:color="auto"/>
                    <w:right w:val="none" w:sz="0" w:space="0" w:color="auto"/>
                  </w:divBdr>
                  <w:divsChild>
                    <w:div w:id="588662712">
                      <w:marLeft w:val="0"/>
                      <w:marRight w:val="0"/>
                      <w:marTop w:val="0"/>
                      <w:marBottom w:val="0"/>
                      <w:divBdr>
                        <w:top w:val="none" w:sz="0" w:space="0" w:color="auto"/>
                        <w:left w:val="none" w:sz="0" w:space="0" w:color="auto"/>
                        <w:bottom w:val="none" w:sz="0" w:space="0" w:color="auto"/>
                        <w:right w:val="none" w:sz="0" w:space="0" w:color="auto"/>
                      </w:divBdr>
                      <w:divsChild>
                        <w:div w:id="3989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670">
      <w:bodyDiv w:val="1"/>
      <w:marLeft w:val="0"/>
      <w:marRight w:val="0"/>
      <w:marTop w:val="0"/>
      <w:marBottom w:val="0"/>
      <w:divBdr>
        <w:top w:val="none" w:sz="0" w:space="0" w:color="auto"/>
        <w:left w:val="none" w:sz="0" w:space="0" w:color="auto"/>
        <w:bottom w:val="none" w:sz="0" w:space="0" w:color="auto"/>
        <w:right w:val="none" w:sz="0" w:space="0" w:color="auto"/>
      </w:divBdr>
    </w:div>
    <w:div w:id="1266576810">
      <w:bodyDiv w:val="1"/>
      <w:marLeft w:val="0"/>
      <w:marRight w:val="0"/>
      <w:marTop w:val="0"/>
      <w:marBottom w:val="0"/>
      <w:divBdr>
        <w:top w:val="none" w:sz="0" w:space="0" w:color="auto"/>
        <w:left w:val="none" w:sz="0" w:space="0" w:color="auto"/>
        <w:bottom w:val="none" w:sz="0" w:space="0" w:color="auto"/>
        <w:right w:val="none" w:sz="0" w:space="0" w:color="auto"/>
      </w:divBdr>
    </w:div>
    <w:div w:id="1348486006">
      <w:bodyDiv w:val="1"/>
      <w:marLeft w:val="0"/>
      <w:marRight w:val="0"/>
      <w:marTop w:val="0"/>
      <w:marBottom w:val="0"/>
      <w:divBdr>
        <w:top w:val="none" w:sz="0" w:space="0" w:color="auto"/>
        <w:left w:val="none" w:sz="0" w:space="0" w:color="auto"/>
        <w:bottom w:val="none" w:sz="0" w:space="0" w:color="auto"/>
        <w:right w:val="none" w:sz="0" w:space="0" w:color="auto"/>
      </w:divBdr>
      <w:divsChild>
        <w:div w:id="122232703">
          <w:marLeft w:val="0"/>
          <w:marRight w:val="0"/>
          <w:marTop w:val="0"/>
          <w:marBottom w:val="750"/>
          <w:divBdr>
            <w:top w:val="none" w:sz="0" w:space="0" w:color="auto"/>
            <w:left w:val="none" w:sz="0" w:space="0" w:color="auto"/>
            <w:bottom w:val="none" w:sz="0" w:space="0" w:color="auto"/>
            <w:right w:val="none" w:sz="0" w:space="0" w:color="auto"/>
          </w:divBdr>
          <w:divsChild>
            <w:div w:id="1552231214">
              <w:marLeft w:val="0"/>
              <w:marRight w:val="0"/>
              <w:marTop w:val="0"/>
              <w:marBottom w:val="0"/>
              <w:divBdr>
                <w:top w:val="none" w:sz="0" w:space="0" w:color="auto"/>
                <w:left w:val="none" w:sz="0" w:space="0" w:color="auto"/>
                <w:bottom w:val="none" w:sz="0" w:space="0" w:color="auto"/>
                <w:right w:val="none" w:sz="0" w:space="0" w:color="auto"/>
              </w:divBdr>
              <w:divsChild>
                <w:div w:id="8545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947">
          <w:marLeft w:val="0"/>
          <w:marRight w:val="0"/>
          <w:marTop w:val="0"/>
          <w:marBottom w:val="0"/>
          <w:divBdr>
            <w:top w:val="none" w:sz="0" w:space="0" w:color="auto"/>
            <w:left w:val="none" w:sz="0" w:space="0" w:color="auto"/>
            <w:bottom w:val="none" w:sz="0" w:space="0" w:color="auto"/>
            <w:right w:val="none" w:sz="0" w:space="0" w:color="auto"/>
          </w:divBdr>
          <w:divsChild>
            <w:div w:id="342173735">
              <w:marLeft w:val="0"/>
              <w:marRight w:val="0"/>
              <w:marTop w:val="0"/>
              <w:marBottom w:val="0"/>
              <w:divBdr>
                <w:top w:val="single" w:sz="6" w:space="26" w:color="494949"/>
                <w:left w:val="none" w:sz="0" w:space="0" w:color="auto"/>
                <w:bottom w:val="none" w:sz="0" w:space="0" w:color="auto"/>
                <w:right w:val="none" w:sz="0" w:space="0" w:color="auto"/>
              </w:divBdr>
              <w:divsChild>
                <w:div w:id="28727029">
                  <w:marLeft w:val="0"/>
                  <w:marRight w:val="0"/>
                  <w:marTop w:val="0"/>
                  <w:marBottom w:val="0"/>
                  <w:divBdr>
                    <w:top w:val="none" w:sz="0" w:space="0" w:color="auto"/>
                    <w:left w:val="none" w:sz="0" w:space="0" w:color="auto"/>
                    <w:bottom w:val="none" w:sz="0" w:space="0" w:color="auto"/>
                    <w:right w:val="none" w:sz="0" w:space="0" w:color="auto"/>
                  </w:divBdr>
                  <w:divsChild>
                    <w:div w:id="674499945">
                      <w:marLeft w:val="0"/>
                      <w:marRight w:val="0"/>
                      <w:marTop w:val="0"/>
                      <w:marBottom w:val="0"/>
                      <w:divBdr>
                        <w:top w:val="none" w:sz="0" w:space="0" w:color="auto"/>
                        <w:left w:val="none" w:sz="0" w:space="0" w:color="auto"/>
                        <w:bottom w:val="none" w:sz="0" w:space="0" w:color="auto"/>
                        <w:right w:val="none" w:sz="0" w:space="0" w:color="auto"/>
                      </w:divBdr>
                      <w:divsChild>
                        <w:div w:id="1356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76483">
      <w:bodyDiv w:val="1"/>
      <w:marLeft w:val="0"/>
      <w:marRight w:val="0"/>
      <w:marTop w:val="0"/>
      <w:marBottom w:val="0"/>
      <w:divBdr>
        <w:top w:val="none" w:sz="0" w:space="0" w:color="auto"/>
        <w:left w:val="none" w:sz="0" w:space="0" w:color="auto"/>
        <w:bottom w:val="none" w:sz="0" w:space="0" w:color="auto"/>
        <w:right w:val="none" w:sz="0" w:space="0" w:color="auto"/>
      </w:divBdr>
    </w:div>
    <w:div w:id="1452479335">
      <w:bodyDiv w:val="1"/>
      <w:marLeft w:val="0"/>
      <w:marRight w:val="0"/>
      <w:marTop w:val="0"/>
      <w:marBottom w:val="0"/>
      <w:divBdr>
        <w:top w:val="none" w:sz="0" w:space="0" w:color="auto"/>
        <w:left w:val="none" w:sz="0" w:space="0" w:color="auto"/>
        <w:bottom w:val="none" w:sz="0" w:space="0" w:color="auto"/>
        <w:right w:val="none" w:sz="0" w:space="0" w:color="auto"/>
      </w:divBdr>
    </w:div>
    <w:div w:id="1650086343">
      <w:bodyDiv w:val="1"/>
      <w:marLeft w:val="0"/>
      <w:marRight w:val="0"/>
      <w:marTop w:val="0"/>
      <w:marBottom w:val="0"/>
      <w:divBdr>
        <w:top w:val="none" w:sz="0" w:space="0" w:color="auto"/>
        <w:left w:val="none" w:sz="0" w:space="0" w:color="auto"/>
        <w:bottom w:val="none" w:sz="0" w:space="0" w:color="auto"/>
        <w:right w:val="none" w:sz="0" w:space="0" w:color="auto"/>
      </w:divBdr>
      <w:divsChild>
        <w:div w:id="449059447">
          <w:marLeft w:val="0"/>
          <w:marRight w:val="0"/>
          <w:marTop w:val="0"/>
          <w:marBottom w:val="0"/>
          <w:divBdr>
            <w:top w:val="none" w:sz="0" w:space="0" w:color="auto"/>
            <w:left w:val="none" w:sz="0" w:space="0" w:color="auto"/>
            <w:bottom w:val="none" w:sz="0" w:space="0" w:color="auto"/>
            <w:right w:val="none" w:sz="0" w:space="0" w:color="auto"/>
          </w:divBdr>
          <w:divsChild>
            <w:div w:id="1077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169">
      <w:bodyDiv w:val="1"/>
      <w:marLeft w:val="0"/>
      <w:marRight w:val="0"/>
      <w:marTop w:val="0"/>
      <w:marBottom w:val="0"/>
      <w:divBdr>
        <w:top w:val="none" w:sz="0" w:space="0" w:color="auto"/>
        <w:left w:val="none" w:sz="0" w:space="0" w:color="auto"/>
        <w:bottom w:val="none" w:sz="0" w:space="0" w:color="auto"/>
        <w:right w:val="none" w:sz="0" w:space="0" w:color="auto"/>
      </w:divBdr>
      <w:divsChild>
        <w:div w:id="354694804">
          <w:marLeft w:val="0"/>
          <w:marRight w:val="0"/>
          <w:marTop w:val="0"/>
          <w:marBottom w:val="0"/>
          <w:divBdr>
            <w:top w:val="none" w:sz="0" w:space="0" w:color="auto"/>
            <w:left w:val="none" w:sz="0" w:space="0" w:color="auto"/>
            <w:bottom w:val="none" w:sz="0" w:space="0" w:color="auto"/>
            <w:right w:val="none" w:sz="0" w:space="0" w:color="auto"/>
          </w:divBdr>
          <w:divsChild>
            <w:div w:id="49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470">
      <w:bodyDiv w:val="1"/>
      <w:marLeft w:val="0"/>
      <w:marRight w:val="0"/>
      <w:marTop w:val="0"/>
      <w:marBottom w:val="0"/>
      <w:divBdr>
        <w:top w:val="none" w:sz="0" w:space="0" w:color="auto"/>
        <w:left w:val="none" w:sz="0" w:space="0" w:color="auto"/>
        <w:bottom w:val="none" w:sz="0" w:space="0" w:color="auto"/>
        <w:right w:val="none" w:sz="0" w:space="0" w:color="auto"/>
      </w:divBdr>
      <w:divsChild>
        <w:div w:id="849030510">
          <w:marLeft w:val="0"/>
          <w:marRight w:val="0"/>
          <w:marTop w:val="0"/>
          <w:marBottom w:val="0"/>
          <w:divBdr>
            <w:top w:val="none" w:sz="0" w:space="0" w:color="auto"/>
            <w:left w:val="none" w:sz="0" w:space="0" w:color="auto"/>
            <w:bottom w:val="none" w:sz="0" w:space="0" w:color="auto"/>
            <w:right w:val="none" w:sz="0" w:space="0" w:color="auto"/>
          </w:divBdr>
          <w:divsChild>
            <w:div w:id="1024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8856">
      <w:bodyDiv w:val="1"/>
      <w:marLeft w:val="0"/>
      <w:marRight w:val="0"/>
      <w:marTop w:val="0"/>
      <w:marBottom w:val="0"/>
      <w:divBdr>
        <w:top w:val="none" w:sz="0" w:space="0" w:color="auto"/>
        <w:left w:val="none" w:sz="0" w:space="0" w:color="auto"/>
        <w:bottom w:val="none" w:sz="0" w:space="0" w:color="auto"/>
        <w:right w:val="none" w:sz="0" w:space="0" w:color="auto"/>
      </w:divBdr>
    </w:div>
    <w:div w:id="1988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574</Words>
  <Characters>587</Characters>
  <Application>Microsoft Office Word</Application>
  <DocSecurity>0</DocSecurity>
  <Lines>32</Lines>
  <Paragraphs>42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小英 李</dc:creator>
  <cp:keywords/>
  <dc:description/>
  <cp:lastModifiedBy>瑜容 李</cp:lastModifiedBy>
  <cp:revision>8</cp:revision>
  <dcterms:created xsi:type="dcterms:W3CDTF">2025-03-18T02:14:00Z</dcterms:created>
  <dcterms:modified xsi:type="dcterms:W3CDTF">2025-04-11T06:44:00Z</dcterms:modified>
</cp:coreProperties>
</file>